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F0365" w:rsidRDefault="00F00F82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left:0;text-align:left;z-index:251658240;visibility:visible;mso-wrap-distance-top:-8e-5mm;mso-wrap-distance-bottom:-8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EF0365" w:rsidRDefault="00EF0365" w:rsidP="00B853E3">
      <w:pPr>
        <w:widowControl/>
        <w:autoSpaceDE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EF0365" w:rsidRPr="00126482" w:rsidRDefault="00EF0365" w:rsidP="00B853E3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F0365" w:rsidRPr="00126482" w:rsidRDefault="00EF0365" w:rsidP="00B853E3">
      <w:pPr>
        <w:widowControl/>
        <w:autoSpaceDE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EF0365" w:rsidRPr="00AD1BF0" w:rsidRDefault="00126482" w:rsidP="00B853E3">
      <w:pPr>
        <w:widowControl/>
        <w:autoSpaceDE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264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от ____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__________</w:t>
      </w:r>
      <w:r w:rsidR="00EF0365" w:rsidRPr="001264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202</w:t>
      </w:r>
      <w:r w:rsidR="00F00F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5</w:t>
      </w:r>
      <w:r w:rsidR="00ED63D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EF0365" w:rsidRPr="001264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г.                                             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                          </w:t>
      </w:r>
      <w:r w:rsidR="00EF0365" w:rsidRPr="001264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№</w:t>
      </w:r>
      <w:r w:rsidR="002122E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_____________</w:t>
      </w:r>
    </w:p>
    <w:p w:rsidR="00EF0365" w:rsidRDefault="00EF0365" w:rsidP="00B853E3">
      <w:pPr>
        <w:widowControl/>
        <w:autoSpaceDE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D1B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872DBC" w:rsidRDefault="00872DBC" w:rsidP="00872DBC">
      <w:pPr>
        <w:pStyle w:val="21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</w:p>
    <w:p w:rsidR="00872DBC" w:rsidRDefault="00872DBC" w:rsidP="00872DBC">
      <w:pPr>
        <w:pStyle w:val="21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>
        <w:rPr>
          <w:rStyle w:val="2"/>
          <w:color w:val="000000"/>
          <w:sz w:val="26"/>
          <w:szCs w:val="26"/>
        </w:rPr>
        <w:t>поддержки в сфере образования</w:t>
      </w:r>
    </w:p>
    <w:p w:rsidR="00872DBC" w:rsidRPr="00B853E3" w:rsidRDefault="00872DBC" w:rsidP="00872DBC">
      <w:pPr>
        <w:pStyle w:val="21"/>
        <w:spacing w:before="0" w:after="0" w:line="240" w:lineRule="auto"/>
        <w:jc w:val="center"/>
        <w:rPr>
          <w:color w:val="000000"/>
          <w:sz w:val="26"/>
          <w:szCs w:val="26"/>
          <w:shd w:val="clear" w:color="auto" w:fill="FFFFFF"/>
        </w:rPr>
      </w:pPr>
      <w:r w:rsidRPr="00B853E3">
        <w:rPr>
          <w:color w:val="000000"/>
          <w:sz w:val="26"/>
          <w:szCs w:val="26"/>
          <w:shd w:val="clear" w:color="auto" w:fill="FFFFFF"/>
        </w:rPr>
        <w:t>отдельны</w:t>
      </w:r>
      <w:r>
        <w:rPr>
          <w:color w:val="000000"/>
          <w:sz w:val="26"/>
          <w:szCs w:val="26"/>
          <w:shd w:val="clear" w:color="auto" w:fill="FFFFFF"/>
        </w:rPr>
        <w:t>х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>
        <w:rPr>
          <w:color w:val="000000"/>
          <w:sz w:val="26"/>
          <w:szCs w:val="26"/>
          <w:shd w:val="clear" w:color="auto" w:fill="FFFFFF"/>
        </w:rPr>
        <w:t>й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>
        <w:rPr>
          <w:color w:val="000000"/>
          <w:sz w:val="26"/>
          <w:szCs w:val="26"/>
          <w:shd w:val="clear" w:color="auto" w:fill="FFFFFF"/>
        </w:rPr>
        <w:t>ов их семей</w:t>
      </w:r>
      <w:r w:rsidR="00C94B53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872DBC" w:rsidRDefault="00872DBC" w:rsidP="00872DBC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EF0365" w:rsidRPr="00B853E3" w:rsidRDefault="00EF0365" w:rsidP="00872DBC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B853E3">
        <w:rPr>
          <w:rFonts w:eastAsia="Times New Roman"/>
          <w:sz w:val="26"/>
          <w:szCs w:val="26"/>
          <w:lang w:eastAsia="ru-RU"/>
        </w:rPr>
        <w:t xml:space="preserve">В целях оказания социальной поддержки </w:t>
      </w:r>
      <w:r w:rsidR="00B853E3" w:rsidRPr="00B853E3">
        <w:rPr>
          <w:color w:val="000000"/>
          <w:sz w:val="26"/>
          <w:szCs w:val="26"/>
          <w:shd w:val="clear" w:color="auto" w:fill="FFFFFF"/>
        </w:rPr>
        <w:t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</w:r>
      <w:r w:rsidR="0002233F" w:rsidRPr="00B853E3">
        <w:rPr>
          <w:rFonts w:eastAsia="Calibri"/>
          <w:bCs/>
          <w:sz w:val="26"/>
          <w:szCs w:val="26"/>
        </w:rPr>
        <w:t xml:space="preserve">, </w:t>
      </w:r>
      <w:r w:rsidR="009047F9" w:rsidRPr="00B853E3">
        <w:rPr>
          <w:rFonts w:eastAsia="Times New Roman"/>
          <w:sz w:val="26"/>
          <w:szCs w:val="26"/>
          <w:lang w:eastAsia="ru-RU"/>
        </w:rPr>
        <w:t>в соответствии с Законом Брянской области   от 02.10.2023 №</w:t>
      </w:r>
      <w:r w:rsidR="00A6440B">
        <w:rPr>
          <w:rFonts w:eastAsia="Times New Roman"/>
          <w:sz w:val="26"/>
          <w:szCs w:val="26"/>
          <w:lang w:eastAsia="ru-RU"/>
        </w:rPr>
        <w:t xml:space="preserve"> 69</w:t>
      </w:r>
      <w:r w:rsidR="00CE7A8A" w:rsidRPr="00B853E3">
        <w:rPr>
          <w:rFonts w:eastAsia="Times New Roman"/>
          <w:sz w:val="26"/>
          <w:szCs w:val="26"/>
          <w:lang w:eastAsia="ru-RU"/>
        </w:rPr>
        <w:t>–</w:t>
      </w:r>
      <w:r w:rsidR="009047F9" w:rsidRPr="00B853E3">
        <w:rPr>
          <w:rFonts w:eastAsia="Times New Roman"/>
          <w:sz w:val="26"/>
          <w:szCs w:val="26"/>
          <w:lang w:eastAsia="ru-RU"/>
        </w:rPr>
        <w:t>З</w:t>
      </w:r>
      <w:r w:rsidR="00A6440B">
        <w:rPr>
          <w:rFonts w:eastAsia="Times New Roman"/>
          <w:sz w:val="26"/>
          <w:szCs w:val="26"/>
          <w:lang w:eastAsia="ru-RU"/>
        </w:rPr>
        <w:t xml:space="preserve"> </w:t>
      </w:r>
      <w:r w:rsidR="009047F9" w:rsidRPr="00B853E3">
        <w:rPr>
          <w:sz w:val="26"/>
          <w:szCs w:val="26"/>
        </w:rPr>
        <w:t>«О дополнительных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мерах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социальной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поддержки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отдельных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категорий</w:t>
      </w:r>
      <w:r w:rsidR="00A6440B">
        <w:rPr>
          <w:sz w:val="26"/>
          <w:szCs w:val="26"/>
        </w:rPr>
        <w:t xml:space="preserve">  </w:t>
      </w:r>
      <w:r w:rsidR="009047F9" w:rsidRPr="00B853E3">
        <w:rPr>
          <w:sz w:val="26"/>
          <w:szCs w:val="26"/>
        </w:rPr>
        <w:t>военнослужащих,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сотрудников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федеральных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государственных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органов,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лиц,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поступивших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добровольческие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формирования,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работников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специализированного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государственного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унитарного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предприятия,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а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также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членов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их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семей»</w:t>
      </w:r>
      <w:r w:rsidR="0002233F" w:rsidRPr="00B853E3">
        <w:rPr>
          <w:sz w:val="26"/>
          <w:szCs w:val="26"/>
        </w:rPr>
        <w:t xml:space="preserve">, руководствуясь </w:t>
      </w:r>
      <w:r w:rsidR="0002233F" w:rsidRPr="00B853E3">
        <w:rPr>
          <w:rFonts w:eastAsia="Calibri"/>
          <w:sz w:val="26"/>
          <w:szCs w:val="26"/>
        </w:rPr>
        <w:t>Единым стандартом региональных мер поддержки участников СВО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СВО, и членов их семей</w:t>
      </w:r>
      <w:r w:rsidR="00B853E3">
        <w:rPr>
          <w:rFonts w:eastAsia="Calibri"/>
          <w:sz w:val="26"/>
          <w:szCs w:val="26"/>
        </w:rPr>
        <w:t>,</w:t>
      </w:r>
    </w:p>
    <w:p w:rsidR="00EF0365" w:rsidRPr="0002233F" w:rsidRDefault="00EF0365" w:rsidP="0002233F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02233F">
        <w:rPr>
          <w:rStyle w:val="1"/>
          <w:sz w:val="26"/>
          <w:szCs w:val="26"/>
        </w:rPr>
        <w:t>ПОСТАНОВЛЯЮ:</w:t>
      </w:r>
    </w:p>
    <w:p w:rsidR="0002233F" w:rsidRPr="0002233F" w:rsidRDefault="00BF3062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1.Установить, что п</w:t>
      </w:r>
      <w:r w:rsidR="0002233F" w:rsidRPr="0002233F">
        <w:rPr>
          <w:rFonts w:ascii="Times New Roman" w:hAnsi="Times New Roman" w:cs="Times New Roman"/>
          <w:sz w:val="26"/>
          <w:szCs w:val="26"/>
        </w:rPr>
        <w:t xml:space="preserve">раво на предоставление дополнительных мер социальной поддержки, предусмотренных настоящим </w:t>
      </w:r>
      <w:r w:rsidR="0002233F">
        <w:rPr>
          <w:rFonts w:ascii="Times New Roman" w:hAnsi="Times New Roman" w:cs="Times New Roman"/>
          <w:sz w:val="26"/>
          <w:szCs w:val="26"/>
        </w:rPr>
        <w:t>постановлением</w:t>
      </w:r>
      <w:r w:rsidR="0002233F" w:rsidRPr="0002233F">
        <w:rPr>
          <w:rFonts w:ascii="Times New Roman" w:hAnsi="Times New Roman" w:cs="Times New Roman"/>
          <w:sz w:val="26"/>
          <w:szCs w:val="26"/>
        </w:rPr>
        <w:t>, имеют следующие категории граждан</w:t>
      </w:r>
      <w:r w:rsidR="0002233F">
        <w:rPr>
          <w:rFonts w:ascii="Times New Roman" w:hAnsi="Times New Roman" w:cs="Times New Roman"/>
          <w:sz w:val="26"/>
          <w:szCs w:val="26"/>
        </w:rPr>
        <w:t>, проживающих на территории Брянской области:</w:t>
      </w:r>
    </w:p>
    <w:p w:rsidR="00E043E7" w:rsidRPr="0002233F" w:rsidRDefault="00E043E7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лица,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призванны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военную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войсках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национальной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гвардии по мобилизации;</w:t>
      </w:r>
    </w:p>
    <w:p w:rsidR="00E043E7" w:rsidRPr="0002233F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лица, заключивши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Pr="0002233F">
        <w:rPr>
          <w:rFonts w:ascii="Times New Roman" w:hAnsi="Times New Roman" w:cs="Times New Roman"/>
          <w:sz w:val="26"/>
          <w:szCs w:val="26"/>
        </w:rPr>
        <w:t xml:space="preserve"> контракт о прохождении военной службы с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="00BF3062">
        <w:rPr>
          <w:rFonts w:ascii="Times New Roman" w:hAnsi="Times New Roman" w:cs="Times New Roman"/>
          <w:sz w:val="26"/>
          <w:szCs w:val="26"/>
        </w:rPr>
        <w:t>Минобороны России или находящие</w:t>
      </w:r>
      <w:r w:rsidRPr="0002233F">
        <w:rPr>
          <w:rFonts w:ascii="Times New Roman" w:hAnsi="Times New Roman" w:cs="Times New Roman"/>
          <w:sz w:val="26"/>
          <w:szCs w:val="26"/>
        </w:rPr>
        <w:t>ся на службе в национальной гвардии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(при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условии их участия в СВО);</w:t>
      </w:r>
    </w:p>
    <w:p w:rsidR="00E043E7" w:rsidRPr="00C94B53" w:rsidRDefault="007009BA" w:rsidP="00D15562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53">
        <w:rPr>
          <w:rFonts w:ascii="Times New Roman" w:hAnsi="Times New Roman" w:cs="Times New Roman"/>
          <w:sz w:val="26"/>
          <w:szCs w:val="26"/>
        </w:rPr>
        <w:t>лицам, заключивши</w:t>
      </w:r>
      <w:r w:rsidR="00BF3062" w:rsidRPr="00C94B53">
        <w:rPr>
          <w:rFonts w:ascii="Times New Roman" w:hAnsi="Times New Roman" w:cs="Times New Roman"/>
          <w:sz w:val="26"/>
          <w:szCs w:val="26"/>
        </w:rPr>
        <w:t>е</w:t>
      </w:r>
      <w:r w:rsidRPr="00C94B53">
        <w:rPr>
          <w:rFonts w:ascii="Times New Roman" w:hAnsi="Times New Roman" w:cs="Times New Roman"/>
          <w:sz w:val="26"/>
          <w:szCs w:val="26"/>
        </w:rPr>
        <w:t xml:space="preserve"> контракт о пребывании в добровольческом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формировании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C94B53">
        <w:rPr>
          <w:rFonts w:ascii="Times New Roman" w:hAnsi="Times New Roman" w:cs="Times New Roman"/>
          <w:sz w:val="26"/>
          <w:szCs w:val="26"/>
        </w:rPr>
        <w:t>о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="00B811F7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добровольном</w:t>
      </w:r>
      <w:proofErr w:type="gramEnd"/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содействии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в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выполнении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задач,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возложенных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на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ВС РФ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или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национальную гвардию);</w:t>
      </w:r>
    </w:p>
    <w:p w:rsidR="00575193" w:rsidRPr="0002233F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ины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BF3062">
        <w:rPr>
          <w:rFonts w:ascii="Times New Roman" w:hAnsi="Times New Roman" w:cs="Times New Roman"/>
          <w:sz w:val="26"/>
          <w:szCs w:val="26"/>
        </w:rPr>
        <w:t>лица</w:t>
      </w:r>
      <w:r w:rsidRPr="0002233F">
        <w:rPr>
          <w:rFonts w:ascii="Times New Roman" w:hAnsi="Times New Roman" w:cs="Times New Roman"/>
          <w:sz w:val="26"/>
          <w:szCs w:val="26"/>
        </w:rPr>
        <w:t>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которые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заданию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выполняют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обеспечивают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содействуют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выполнению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ходе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СВО</w:t>
      </w:r>
      <w:r w:rsidR="00B853E3">
        <w:rPr>
          <w:rFonts w:ascii="Times New Roman" w:hAnsi="Times New Roman" w:cs="Times New Roman"/>
          <w:sz w:val="26"/>
          <w:szCs w:val="26"/>
        </w:rPr>
        <w:t>.</w:t>
      </w:r>
    </w:p>
    <w:p w:rsidR="00B853E3" w:rsidRDefault="00E40172" w:rsidP="00126482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2.</w:t>
      </w:r>
      <w:r w:rsidR="00B853E3">
        <w:rPr>
          <w:rFonts w:ascii="Times New Roman" w:hAnsi="Times New Roman" w:cs="Times New Roman"/>
          <w:sz w:val="26"/>
          <w:szCs w:val="26"/>
        </w:rPr>
        <w:t xml:space="preserve"> Установить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4F1D9C" w:rsidRPr="0002233F">
        <w:rPr>
          <w:rFonts w:ascii="Times New Roman" w:hAnsi="Times New Roman" w:cs="Times New Roman"/>
          <w:sz w:val="26"/>
          <w:szCs w:val="26"/>
        </w:rPr>
        <w:t>следующие виды</w:t>
      </w:r>
      <w:r w:rsidR="00575193" w:rsidRPr="0002233F">
        <w:rPr>
          <w:rFonts w:ascii="Times New Roman" w:hAnsi="Times New Roman" w:cs="Times New Roman"/>
          <w:sz w:val="26"/>
          <w:szCs w:val="26"/>
        </w:rPr>
        <w:t xml:space="preserve"> дополнительных </w:t>
      </w:r>
      <w:r w:rsidR="00E043E7" w:rsidRPr="0002233F">
        <w:rPr>
          <w:rFonts w:ascii="Times New Roman" w:hAnsi="Times New Roman" w:cs="Times New Roman"/>
          <w:sz w:val="26"/>
          <w:szCs w:val="26"/>
        </w:rPr>
        <w:t>мер</w:t>
      </w:r>
      <w:r w:rsidR="00575193" w:rsidRPr="0002233F">
        <w:rPr>
          <w:rFonts w:ascii="Times New Roman" w:hAnsi="Times New Roman" w:cs="Times New Roman"/>
          <w:sz w:val="26"/>
          <w:szCs w:val="26"/>
        </w:rPr>
        <w:t xml:space="preserve"> социальной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E043E7" w:rsidRPr="0002233F">
        <w:rPr>
          <w:rFonts w:ascii="Times New Roman" w:hAnsi="Times New Roman" w:cs="Times New Roman"/>
          <w:sz w:val="26"/>
          <w:szCs w:val="26"/>
        </w:rPr>
        <w:t>поддержки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B853E3">
        <w:rPr>
          <w:rFonts w:ascii="Times New Roman" w:hAnsi="Times New Roman" w:cs="Times New Roman"/>
          <w:sz w:val="26"/>
          <w:szCs w:val="26"/>
        </w:rPr>
        <w:t>гражданам и членам их семей</w:t>
      </w:r>
      <w:r w:rsidR="009771A2" w:rsidRPr="0002233F">
        <w:rPr>
          <w:rFonts w:ascii="Times New Roman" w:hAnsi="Times New Roman" w:cs="Times New Roman"/>
          <w:sz w:val="26"/>
          <w:szCs w:val="26"/>
        </w:rPr>
        <w:t>, указанны</w:t>
      </w:r>
      <w:r w:rsidR="007E3A9A">
        <w:rPr>
          <w:rFonts w:ascii="Times New Roman" w:hAnsi="Times New Roman" w:cs="Times New Roman"/>
          <w:sz w:val="26"/>
          <w:szCs w:val="26"/>
        </w:rPr>
        <w:t>м</w:t>
      </w:r>
      <w:r w:rsidR="009771A2" w:rsidRPr="0002233F">
        <w:rPr>
          <w:rFonts w:ascii="Times New Roman" w:hAnsi="Times New Roman" w:cs="Times New Roman"/>
          <w:sz w:val="26"/>
          <w:szCs w:val="26"/>
        </w:rPr>
        <w:t xml:space="preserve"> в пункте 1</w:t>
      </w:r>
      <w:r w:rsidR="0002233F">
        <w:rPr>
          <w:rFonts w:ascii="Times New Roman" w:hAnsi="Times New Roman" w:cs="Times New Roman"/>
          <w:sz w:val="26"/>
          <w:szCs w:val="26"/>
        </w:rPr>
        <w:t xml:space="preserve"> настоящего постановления</w:t>
      </w:r>
      <w:r w:rsidR="009771A2" w:rsidRPr="0002233F">
        <w:rPr>
          <w:rFonts w:ascii="Times New Roman" w:hAnsi="Times New Roman" w:cs="Times New Roman"/>
          <w:sz w:val="26"/>
          <w:szCs w:val="26"/>
        </w:rPr>
        <w:t xml:space="preserve">, </w:t>
      </w:r>
      <w:r w:rsidR="00E043E7" w:rsidRPr="0002233F">
        <w:rPr>
          <w:rFonts w:ascii="Times New Roman" w:hAnsi="Times New Roman" w:cs="Times New Roman"/>
          <w:sz w:val="26"/>
          <w:szCs w:val="26"/>
        </w:rPr>
        <w:t>в сфере образования:</w:t>
      </w:r>
    </w:p>
    <w:p w:rsidR="00E043E7" w:rsidRPr="00A23F05" w:rsidRDefault="00E043E7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t>предоставление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льготного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горячего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питания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детям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обучающимся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5-11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классах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том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числе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случае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гибели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(смерти)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043E7" w:rsidRPr="00A23F05" w:rsidRDefault="00E043E7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  <w:tab w:val="left" w:pos="158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t>освобождение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платы,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взимаемой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родителей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(законных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представителей),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lastRenderedPageBreak/>
        <w:t>за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присмотр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уход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за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детьми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обучающимися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организациях по программам дошкольного образования (в том числе в случае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гибели</w:t>
      </w:r>
      <w:r w:rsidR="00F13781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(смерти) участников 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A02A99" w:rsidRPr="00A23F05" w:rsidRDefault="00A02A99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  <w:tab w:val="left" w:pos="158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4ADB">
        <w:rPr>
          <w:rFonts w:ascii="Times New Roman" w:hAnsi="Times New Roman" w:cs="Times New Roman"/>
          <w:sz w:val="26"/>
          <w:szCs w:val="26"/>
        </w:rPr>
        <w:t>обеспечение зачисления детей участников специальной военной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операции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в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группы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продленного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дня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и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круглосуточного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пребывания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в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дошкольных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организациях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первоочередном (преимущественном) порядке (в том числе в случае гибели</w:t>
      </w:r>
      <w:r w:rsidR="00F13781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(смерти)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E45A99">
        <w:rPr>
          <w:rFonts w:ascii="Times New Roman" w:hAnsi="Times New Roman" w:cs="Times New Roman"/>
          <w:sz w:val="26"/>
          <w:szCs w:val="26"/>
        </w:rPr>
        <w:t>операции) - при наличии указанных групп;</w:t>
      </w:r>
    </w:p>
    <w:p w:rsidR="00EA5EF7" w:rsidRPr="0002233F" w:rsidRDefault="00E043E7" w:rsidP="00A23F05">
      <w:pPr>
        <w:pStyle w:val="a4"/>
        <w:numPr>
          <w:ilvl w:val="1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>обеспечение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семей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специальной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операции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преимущественным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правом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на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перевод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детей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специальной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операции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другие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наиболее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приближенные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к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месту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жительства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семей</w:t>
      </w:r>
      <w:r w:rsidR="00B811F7">
        <w:rPr>
          <w:rFonts w:ascii="Times New Roman" w:hAnsi="Times New Roman" w:cs="Times New Roman"/>
        </w:rPr>
        <w:t xml:space="preserve"> </w:t>
      </w:r>
      <w:r w:rsidR="00E45A99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муниципальные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образовательные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организации,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реализующие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программы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дошкольного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образования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(в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том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числе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случае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гибели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(смерти)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EA5EF7" w:rsidRPr="0002233F">
        <w:rPr>
          <w:rFonts w:ascii="Times New Roman" w:hAnsi="Times New Roman" w:cs="Times New Roman"/>
        </w:rPr>
        <w:t xml:space="preserve"> специальной</w:t>
      </w:r>
      <w:r w:rsidR="00B811F7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освобождение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от</w:t>
      </w:r>
      <w:r w:rsidR="00F13781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платы,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взимаемой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родителей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(законных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 </w:t>
      </w:r>
      <w:r w:rsidRPr="0002233F">
        <w:rPr>
          <w:rFonts w:ascii="Times New Roman" w:hAnsi="Times New Roman" w:cs="Times New Roman"/>
          <w:sz w:val="26"/>
          <w:szCs w:val="26"/>
        </w:rPr>
        <w:t>представителей), за осуществление присмотра и ухода за детьми 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 военной операции в группах продленного дня в 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образовательных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организациях,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реализующих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программы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 (в том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обеспечение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зачисления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первоочередном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порядке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группы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продленного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дня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детей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операции,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обучающихся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1-6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классах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организациях,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реализующих образовательные программы начального общего и основного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общего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образования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том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обеспечение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преимущественным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правом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перевод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другие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наиболее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приближенные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месту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жительства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программы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 (в том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предоставление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семьям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 права бесплатного посещения детьми занятий по дополнительным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общеобразовательным программам в муниципальных организациях (кружки,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секции и иные подобные занятия) (в том числе в случае гибели (смерти)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 специальной военной операции) – если оказываются услуги 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платной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основе;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предоставление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семьям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 права зачисления в первоочередном порядке в спортивные группы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 xml:space="preserve">(секции) детей участников специальной военной операции </w:t>
      </w:r>
      <w:r w:rsidR="00BF3062">
        <w:rPr>
          <w:rFonts w:ascii="Times New Roman" w:hAnsi="Times New Roman" w:cs="Times New Roman"/>
          <w:sz w:val="26"/>
          <w:szCs w:val="26"/>
        </w:rPr>
        <w:t xml:space="preserve">в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муниципальных организациях, осуществляющих спортивную подготовку, 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выдача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зачисленным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спортивной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экипировки,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оборудования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инвентаря для занятий спортом на бесплатной основе (в том числе в случае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 участников 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E45A99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A5EF7" w:rsidRPr="00625B7E" w:rsidRDefault="00EA5EF7" w:rsidP="004F0B7A">
      <w:pPr>
        <w:pStyle w:val="a6"/>
        <w:numPr>
          <w:ilvl w:val="1"/>
          <w:numId w:val="12"/>
        </w:numPr>
        <w:tabs>
          <w:tab w:val="left" w:pos="568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B7E">
        <w:rPr>
          <w:rFonts w:ascii="Times New Roman" w:hAnsi="Times New Roman" w:cs="Times New Roman"/>
          <w:sz w:val="26"/>
          <w:szCs w:val="26"/>
        </w:rPr>
        <w:t>освобождение от родительской платы</w:t>
      </w:r>
      <w:r w:rsidR="0009551C">
        <w:rPr>
          <w:rFonts w:ascii="Times New Roman" w:hAnsi="Times New Roman" w:cs="Times New Roman"/>
          <w:sz w:val="26"/>
          <w:szCs w:val="26"/>
        </w:rPr>
        <w:t>, взимаемой за оплату стоимости питания</w:t>
      </w:r>
      <w:r w:rsidRPr="00625B7E">
        <w:rPr>
          <w:rFonts w:ascii="Times New Roman" w:hAnsi="Times New Roman" w:cs="Times New Roman"/>
          <w:sz w:val="26"/>
          <w:szCs w:val="26"/>
        </w:rPr>
        <w:t xml:space="preserve"> в пришкольных лагерях с дневным пребыванием детей</w:t>
      </w:r>
      <w:r w:rsidR="0002233F" w:rsidRPr="00625B7E">
        <w:rPr>
          <w:rFonts w:ascii="Times New Roman" w:hAnsi="Times New Roman" w:cs="Times New Roman"/>
          <w:sz w:val="26"/>
          <w:szCs w:val="26"/>
        </w:rPr>
        <w:t>.</w:t>
      </w:r>
    </w:p>
    <w:p w:rsidR="00625B7E" w:rsidRPr="00625B7E" w:rsidRDefault="004F0B7A" w:rsidP="004F0B7A">
      <w:pPr>
        <w:pStyle w:val="a6"/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25B7E">
        <w:rPr>
          <w:rFonts w:ascii="Times New Roman" w:hAnsi="Times New Roman" w:cs="Times New Roman"/>
          <w:sz w:val="26"/>
          <w:szCs w:val="26"/>
        </w:rPr>
        <w:t>2.11</w:t>
      </w:r>
      <w:r w:rsidR="007E3A9A">
        <w:rPr>
          <w:rFonts w:ascii="Times New Roman" w:hAnsi="Times New Roman" w:cs="Times New Roman"/>
          <w:sz w:val="26"/>
          <w:szCs w:val="26"/>
        </w:rPr>
        <w:t xml:space="preserve"> о</w:t>
      </w:r>
      <w:r w:rsidR="00421E8A">
        <w:rPr>
          <w:rFonts w:ascii="Times New Roman" w:hAnsi="Times New Roman" w:cs="Times New Roman"/>
          <w:sz w:val="26"/>
          <w:szCs w:val="26"/>
        </w:rPr>
        <w:t xml:space="preserve">беспечение </w:t>
      </w:r>
      <w:r w:rsidR="00625B7E" w:rsidRPr="00625B7E">
        <w:rPr>
          <w:rFonts w:ascii="Times New Roman" w:hAnsi="Times New Roman" w:cs="Times New Roman"/>
          <w:sz w:val="26"/>
          <w:szCs w:val="26"/>
        </w:rPr>
        <w:t>зачисления в первоочередном порядке детей дошкольного возраста в дошкольные образовательные организации района участников специальной военной операции (в том числе в случае гибели (смерти) участников специальной военной операции).»</w:t>
      </w:r>
    </w:p>
    <w:p w:rsidR="00EA5EF7" w:rsidRDefault="00A02A99" w:rsidP="0002233F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>3.</w:t>
      </w:r>
      <w:r w:rsidR="00EA5EF7" w:rsidRPr="0002233F">
        <w:rPr>
          <w:rFonts w:ascii="Times New Roman" w:hAnsi="Times New Roman" w:cs="Times New Roman"/>
        </w:rPr>
        <w:t xml:space="preserve"> Меры поддержки предоставляются</w:t>
      </w:r>
      <w:r w:rsidR="00E40172" w:rsidRPr="0002233F">
        <w:rPr>
          <w:rFonts w:ascii="Times New Roman" w:hAnsi="Times New Roman" w:cs="Times New Roman"/>
        </w:rPr>
        <w:t xml:space="preserve"> семьям военнослужащих</w:t>
      </w:r>
      <w:r w:rsidR="008F6389">
        <w:rPr>
          <w:rFonts w:ascii="Times New Roman" w:hAnsi="Times New Roman" w:cs="Times New Roman"/>
        </w:rPr>
        <w:t xml:space="preserve"> </w:t>
      </w:r>
      <w:r w:rsidR="002358F1" w:rsidRPr="0002233F">
        <w:rPr>
          <w:rFonts w:ascii="Times New Roman" w:hAnsi="Times New Roman" w:cs="Times New Roman"/>
        </w:rPr>
        <w:t>с детьми, где родитель (законный представитель), полнородные</w:t>
      </w:r>
      <w:r w:rsidR="008F1F84">
        <w:rPr>
          <w:rFonts w:ascii="Times New Roman" w:hAnsi="Times New Roman" w:cs="Times New Roman"/>
        </w:rPr>
        <w:t xml:space="preserve"> </w:t>
      </w:r>
      <w:r w:rsidR="00A23F05">
        <w:rPr>
          <w:rFonts w:ascii="Times New Roman" w:hAnsi="Times New Roman" w:cs="Times New Roman"/>
        </w:rPr>
        <w:t xml:space="preserve">и </w:t>
      </w:r>
      <w:proofErr w:type="spellStart"/>
      <w:r w:rsidR="00A23F05">
        <w:rPr>
          <w:rFonts w:ascii="Times New Roman" w:hAnsi="Times New Roman" w:cs="Times New Roman"/>
        </w:rPr>
        <w:t>неполнородные</w:t>
      </w:r>
      <w:proofErr w:type="spellEnd"/>
      <w:r w:rsidR="00A23F05">
        <w:rPr>
          <w:rFonts w:ascii="Times New Roman" w:hAnsi="Times New Roman" w:cs="Times New Roman"/>
        </w:rPr>
        <w:t xml:space="preserve"> братья и сестры </w:t>
      </w:r>
      <w:r w:rsidR="00624629" w:rsidRPr="0002233F">
        <w:rPr>
          <w:rFonts w:ascii="Times New Roman" w:hAnsi="Times New Roman" w:cs="Times New Roman"/>
        </w:rPr>
        <w:lastRenderedPageBreak/>
        <w:t xml:space="preserve">относятся к вышеуказанным категориям. </w:t>
      </w:r>
      <w:r w:rsidR="0050265D" w:rsidRPr="0002233F">
        <w:rPr>
          <w:rFonts w:ascii="Times New Roman" w:hAnsi="Times New Roman" w:cs="Times New Roman"/>
        </w:rPr>
        <w:t>Родство устанавливается</w:t>
      </w:r>
      <w:r w:rsidR="008F1F84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на осн</w:t>
      </w:r>
      <w:r w:rsidR="0050265D" w:rsidRPr="0002233F">
        <w:rPr>
          <w:rFonts w:ascii="Times New Roman" w:hAnsi="Times New Roman" w:cs="Times New Roman"/>
        </w:rPr>
        <w:t>овании свидетельства о рождении или другого документа, подтверждающего</w:t>
      </w:r>
      <w:r w:rsidR="008F1F84">
        <w:rPr>
          <w:rFonts w:ascii="Times New Roman" w:hAnsi="Times New Roman" w:cs="Times New Roman"/>
        </w:rPr>
        <w:t xml:space="preserve"> </w:t>
      </w:r>
      <w:r w:rsidR="0050265D" w:rsidRPr="0002233F">
        <w:rPr>
          <w:rFonts w:ascii="Times New Roman" w:hAnsi="Times New Roman" w:cs="Times New Roman"/>
        </w:rPr>
        <w:t xml:space="preserve">опеку над </w:t>
      </w:r>
      <w:r w:rsidR="00AD1BF0" w:rsidRPr="0002233F">
        <w:rPr>
          <w:rFonts w:ascii="Times New Roman" w:hAnsi="Times New Roman" w:cs="Times New Roman"/>
        </w:rPr>
        <w:t>ребенком</w:t>
      </w:r>
      <w:r w:rsidR="00136CDF">
        <w:rPr>
          <w:rFonts w:ascii="Times New Roman" w:hAnsi="Times New Roman" w:cs="Times New Roman"/>
        </w:rPr>
        <w:t xml:space="preserve">, </w:t>
      </w:r>
      <w:r w:rsidR="0050265D" w:rsidRPr="0002233F">
        <w:rPr>
          <w:rFonts w:ascii="Times New Roman" w:hAnsi="Times New Roman" w:cs="Times New Roman"/>
        </w:rPr>
        <w:t>усыновление (удочерение), решени</w:t>
      </w:r>
      <w:r w:rsidR="00A23F05">
        <w:rPr>
          <w:rFonts w:ascii="Times New Roman" w:hAnsi="Times New Roman" w:cs="Times New Roman"/>
        </w:rPr>
        <w:t>я</w:t>
      </w:r>
      <w:r w:rsidR="0050265D" w:rsidRPr="0002233F">
        <w:rPr>
          <w:rFonts w:ascii="Times New Roman" w:hAnsi="Times New Roman" w:cs="Times New Roman"/>
        </w:rPr>
        <w:t xml:space="preserve"> суда</w:t>
      </w:r>
      <w:r w:rsidR="00A23F05">
        <w:rPr>
          <w:rFonts w:ascii="Times New Roman" w:hAnsi="Times New Roman" w:cs="Times New Roman"/>
        </w:rPr>
        <w:t xml:space="preserve">, вступившего в законную силу, </w:t>
      </w:r>
      <w:r w:rsidR="00AD1BF0" w:rsidRPr="0002233F">
        <w:rPr>
          <w:rFonts w:ascii="Times New Roman" w:hAnsi="Times New Roman" w:cs="Times New Roman"/>
        </w:rPr>
        <w:t xml:space="preserve">свидетельства о заключении брака, записей в паспорте родителей </w:t>
      </w:r>
      <w:r w:rsidR="0050265D" w:rsidRPr="0002233F">
        <w:rPr>
          <w:rFonts w:ascii="Times New Roman" w:hAnsi="Times New Roman" w:cs="Times New Roman"/>
        </w:rPr>
        <w:t>и др.</w:t>
      </w:r>
    </w:p>
    <w:p w:rsidR="0066229D" w:rsidRDefault="0066229D" w:rsidP="0002233F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B3E72">
        <w:rPr>
          <w:rFonts w:ascii="Times New Roman" w:hAnsi="Times New Roman" w:cs="Times New Roman"/>
          <w:color w:val="000000" w:themeColor="text1"/>
        </w:rPr>
        <w:t>4. Для получения мер социальной поддержки заявитель вправе обратиться</w:t>
      </w:r>
      <w:r w:rsidR="000075C0" w:rsidRPr="000B3E72">
        <w:rPr>
          <w:rFonts w:ascii="Times New Roman" w:hAnsi="Times New Roman" w:cs="Times New Roman"/>
          <w:color w:val="000000" w:themeColor="text1"/>
        </w:rPr>
        <w:t xml:space="preserve"> с заявлением</w:t>
      </w:r>
      <w:r w:rsidRPr="000B3E72">
        <w:rPr>
          <w:rFonts w:ascii="Times New Roman" w:hAnsi="Times New Roman" w:cs="Times New Roman"/>
          <w:color w:val="000000" w:themeColor="text1"/>
        </w:rPr>
        <w:t xml:space="preserve"> в </w:t>
      </w:r>
      <w:r w:rsidR="00C94B53" w:rsidRPr="000B3E72">
        <w:rPr>
          <w:rFonts w:ascii="Times New Roman" w:hAnsi="Times New Roman" w:cs="Times New Roman"/>
          <w:color w:val="000000" w:themeColor="text1"/>
        </w:rPr>
        <w:t xml:space="preserve">МБУ «МФЦ ПГ и МУ в Трубчевском районе» (МФЦ) </w:t>
      </w:r>
      <w:r w:rsidRPr="000B3E72">
        <w:rPr>
          <w:rFonts w:ascii="Times New Roman" w:hAnsi="Times New Roman" w:cs="Times New Roman"/>
          <w:color w:val="000000" w:themeColor="text1"/>
        </w:rPr>
        <w:t>или непосредственно в образовательную организацию</w:t>
      </w:r>
      <w:r w:rsidR="00C94B53" w:rsidRPr="000B3E72">
        <w:rPr>
          <w:rFonts w:ascii="Times New Roman" w:hAnsi="Times New Roman" w:cs="Times New Roman"/>
          <w:color w:val="000000" w:themeColor="text1"/>
        </w:rPr>
        <w:t>.</w:t>
      </w:r>
    </w:p>
    <w:p w:rsidR="00ED63D0" w:rsidRDefault="00ED63D0" w:rsidP="00ED63D0">
      <w:pPr>
        <w:pStyle w:val="21"/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 Признать утратившими силу:</w:t>
      </w:r>
    </w:p>
    <w:p w:rsidR="00ED63D0" w:rsidRDefault="00ED63D0" w:rsidP="00ED63D0">
      <w:pPr>
        <w:pStyle w:val="21"/>
        <w:spacing w:before="0" w:after="0" w:line="240" w:lineRule="auto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- постановление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19.11.2024 №730 «</w:t>
      </w:r>
      <w:r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>
        <w:rPr>
          <w:rStyle w:val="2"/>
          <w:color w:val="000000"/>
          <w:sz w:val="26"/>
          <w:szCs w:val="26"/>
        </w:rPr>
        <w:t xml:space="preserve">поддержки в сфере образования </w:t>
      </w:r>
      <w:r w:rsidRPr="00B853E3">
        <w:rPr>
          <w:color w:val="000000"/>
          <w:sz w:val="26"/>
          <w:szCs w:val="26"/>
          <w:shd w:val="clear" w:color="auto" w:fill="FFFFFF"/>
        </w:rPr>
        <w:t>отдельны</w:t>
      </w:r>
      <w:r>
        <w:rPr>
          <w:color w:val="000000"/>
          <w:sz w:val="26"/>
          <w:szCs w:val="26"/>
          <w:shd w:val="clear" w:color="auto" w:fill="FFFFFF"/>
        </w:rPr>
        <w:t>х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>
        <w:rPr>
          <w:color w:val="000000"/>
          <w:sz w:val="26"/>
          <w:szCs w:val="26"/>
          <w:shd w:val="clear" w:color="auto" w:fill="FFFFFF"/>
        </w:rPr>
        <w:t>й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>
        <w:rPr>
          <w:color w:val="000000"/>
          <w:sz w:val="26"/>
          <w:szCs w:val="26"/>
          <w:shd w:val="clear" w:color="auto" w:fill="FFFFFF"/>
        </w:rPr>
        <w:t>ов их семей»;</w:t>
      </w:r>
    </w:p>
    <w:p w:rsidR="00ED63D0" w:rsidRPr="00ED63D0" w:rsidRDefault="00ED63D0" w:rsidP="00ED63D0">
      <w:pPr>
        <w:pStyle w:val="21"/>
        <w:spacing w:before="0" w:after="0" w:line="240" w:lineRule="auto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- постановление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29.08.2025 №507 «</w:t>
      </w:r>
      <w:r w:rsidRPr="0002233F">
        <w:rPr>
          <w:rStyle w:val="2"/>
          <w:color w:val="000000"/>
          <w:sz w:val="26"/>
          <w:szCs w:val="26"/>
        </w:rPr>
        <w:t xml:space="preserve">О </w:t>
      </w:r>
      <w:r>
        <w:rPr>
          <w:rStyle w:val="2"/>
          <w:color w:val="000000"/>
          <w:sz w:val="26"/>
          <w:szCs w:val="26"/>
        </w:rPr>
        <w:t xml:space="preserve">внесении изменений в постановление администрации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</w:t>
      </w:r>
      <w:r>
        <w:rPr>
          <w:color w:val="000000"/>
          <w:sz w:val="26"/>
          <w:szCs w:val="26"/>
          <w:shd w:val="clear" w:color="auto" w:fill="FFFFFF"/>
        </w:rPr>
        <w:t>от 19.11.2024 №730</w:t>
      </w:r>
      <w:r>
        <w:rPr>
          <w:rStyle w:val="2"/>
          <w:color w:val="000000"/>
          <w:sz w:val="26"/>
          <w:szCs w:val="26"/>
        </w:rPr>
        <w:t xml:space="preserve"> «О дополнительных мерах социальной поддержки в сфере образования </w:t>
      </w:r>
      <w:r>
        <w:rPr>
          <w:color w:val="000000"/>
          <w:sz w:val="26"/>
          <w:szCs w:val="26"/>
          <w:shd w:val="clear" w:color="auto" w:fill="FFFFFF"/>
        </w:rPr>
        <w:t xml:space="preserve"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семей» </w:t>
      </w:r>
    </w:p>
    <w:p w:rsidR="00EA5EF7" w:rsidRPr="0002233F" w:rsidRDefault="008F1F84" w:rsidP="0002233F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6. </w:t>
      </w:r>
      <w:r w:rsidR="00EA5EF7" w:rsidRPr="0002233F">
        <w:rPr>
          <w:rStyle w:val="2"/>
          <w:color w:val="000000"/>
          <w:sz w:val="26"/>
          <w:szCs w:val="26"/>
        </w:rPr>
        <w:t>Настоящее постановление вступает в силу со дня его официального    опубликования</w:t>
      </w:r>
      <w:r w:rsidR="00624629" w:rsidRPr="0002233F">
        <w:rPr>
          <w:rStyle w:val="2"/>
          <w:color w:val="000000"/>
          <w:sz w:val="26"/>
          <w:szCs w:val="26"/>
        </w:rPr>
        <w:t>.</w:t>
      </w:r>
    </w:p>
    <w:p w:rsidR="00EA5EF7" w:rsidRPr="0002233F" w:rsidRDefault="00EA5EF7" w:rsidP="0002233F">
      <w:pPr>
        <w:widowControl/>
        <w:autoSpaceDE/>
        <w:autoSpaceDN/>
        <w:rPr>
          <w:rFonts w:ascii="Times New Roman" w:hAnsi="Times New Roman" w:cs="Times New Roman"/>
          <w:sz w:val="26"/>
          <w:szCs w:val="26"/>
        </w:rPr>
        <w:sectPr w:rsidR="00EA5EF7" w:rsidRPr="0002233F" w:rsidSect="00126482">
          <w:type w:val="continuous"/>
          <w:pgSz w:w="11900" w:h="16840"/>
          <w:pgMar w:top="851" w:right="843" w:bottom="568" w:left="1320" w:header="720" w:footer="720" w:gutter="0"/>
          <w:cols w:space="720"/>
        </w:sectPr>
      </w:pPr>
    </w:p>
    <w:p w:rsidR="00EA5EF7" w:rsidRDefault="00A02A99" w:rsidP="0002233F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02233F">
        <w:rPr>
          <w:sz w:val="26"/>
          <w:szCs w:val="26"/>
        </w:rPr>
        <w:t>7</w:t>
      </w:r>
      <w:r w:rsidR="00EA5EF7" w:rsidRPr="0002233F">
        <w:rPr>
          <w:sz w:val="26"/>
          <w:szCs w:val="26"/>
        </w:rPr>
        <w:t>.</w:t>
      </w:r>
      <w:r w:rsidR="008F1F84">
        <w:rPr>
          <w:sz w:val="26"/>
          <w:szCs w:val="26"/>
        </w:rPr>
        <w:t xml:space="preserve"> </w:t>
      </w:r>
      <w:r w:rsidR="00EA5EF7" w:rsidRPr="0002233F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в сети Интернет (</w:t>
      </w:r>
      <w:hyperlink r:id="rId6" w:history="1">
        <w:r w:rsidR="00EA5EF7" w:rsidRPr="0002233F">
          <w:rPr>
            <w:rStyle w:val="a3"/>
            <w:sz w:val="26"/>
            <w:szCs w:val="26"/>
          </w:rPr>
          <w:t>www.trubech.ru</w:t>
        </w:r>
      </w:hyperlink>
      <w:r w:rsidR="00EA5EF7" w:rsidRPr="0002233F">
        <w:rPr>
          <w:sz w:val="26"/>
          <w:szCs w:val="26"/>
        </w:rPr>
        <w:t>).</w:t>
      </w:r>
    </w:p>
    <w:p w:rsidR="00EA5EF7" w:rsidRPr="0002233F" w:rsidRDefault="008F1F84" w:rsidP="0002233F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D63D0">
        <w:rPr>
          <w:sz w:val="26"/>
          <w:szCs w:val="26"/>
        </w:rPr>
        <w:t>8</w:t>
      </w:r>
      <w:r w:rsidR="00EA5EF7" w:rsidRPr="0002233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EA5EF7" w:rsidRPr="0002233F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</w:t>
      </w:r>
      <w:proofErr w:type="spellStart"/>
      <w:r w:rsidR="00624629" w:rsidRPr="0002233F">
        <w:rPr>
          <w:sz w:val="26"/>
          <w:szCs w:val="26"/>
        </w:rPr>
        <w:t>А.А.Рыжикову</w:t>
      </w:r>
      <w:proofErr w:type="spellEnd"/>
      <w:r w:rsidR="00EA5EF7" w:rsidRPr="0002233F">
        <w:rPr>
          <w:sz w:val="26"/>
          <w:szCs w:val="26"/>
        </w:rPr>
        <w:t>.</w:t>
      </w:r>
    </w:p>
    <w:p w:rsidR="00EA5EF7" w:rsidRDefault="00EA5EF7" w:rsidP="0002233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3F05" w:rsidRPr="0002233F" w:rsidRDefault="00A23F05" w:rsidP="0002233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5EF7" w:rsidRPr="0002233F" w:rsidRDefault="00814FFB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A02A99" w:rsidRPr="0002233F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A5EF7" w:rsidRPr="0002233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EA5EF7" w:rsidRDefault="00EA5EF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</w:t>
      </w:r>
      <w:r w:rsidR="008F1F8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814FFB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14FFB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ED63D0" w:rsidRDefault="00ED63D0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D63D0" w:rsidRDefault="00ED63D0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D63D0" w:rsidRPr="00F00F82" w:rsidRDefault="00ED63D0" w:rsidP="0002233F">
      <w:pPr>
        <w:adjustRightInd w:val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F00F8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Исп.: начальник отдела образования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proofErr w:type="spellStart"/>
      <w:proofErr w:type="gramStart"/>
      <w:r w:rsidRPr="00F00F82">
        <w:rPr>
          <w:rFonts w:ascii="Times New Roman" w:hAnsi="Times New Roman" w:cs="Times New Roman"/>
          <w:i/>
          <w:sz w:val="16"/>
          <w:szCs w:val="16"/>
        </w:rPr>
        <w:t>Робкина</w:t>
      </w:r>
      <w:proofErr w:type="spellEnd"/>
      <w:r w:rsidRPr="00F00F82">
        <w:rPr>
          <w:rFonts w:ascii="Times New Roman" w:hAnsi="Times New Roman" w:cs="Times New Roman"/>
          <w:i/>
          <w:sz w:val="16"/>
          <w:szCs w:val="16"/>
        </w:rPr>
        <w:t xml:space="preserve">  С.А.</w:t>
      </w:r>
      <w:proofErr w:type="gramEnd"/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 xml:space="preserve">Зам. главы администрации 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Рыжикова А.А.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Зам. главы администрации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Сидорова С.И.</w:t>
      </w:r>
    </w:p>
    <w:p w:rsidR="008F1F84" w:rsidRPr="00F00F82" w:rsidRDefault="00ED63D0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Начальник орг.- прав. о</w:t>
      </w:r>
      <w:r w:rsidR="008F1F84" w:rsidRPr="00F00F82">
        <w:rPr>
          <w:rFonts w:ascii="Times New Roman" w:hAnsi="Times New Roman" w:cs="Times New Roman"/>
          <w:i/>
          <w:sz w:val="16"/>
          <w:szCs w:val="16"/>
        </w:rPr>
        <w:t>тдела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Москалева О.А.</w:t>
      </w:r>
    </w:p>
    <w:p w:rsidR="007E3A9A" w:rsidRPr="00F00F82" w:rsidRDefault="007E3A9A" w:rsidP="008F1F84">
      <w:pPr>
        <w:autoSpaceDE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126482" w:rsidRPr="00F00F82" w:rsidRDefault="008F1F84" w:rsidP="00126482">
      <w:pPr>
        <w:autoSpaceDE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F00F8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</w:t>
      </w:r>
      <w:r w:rsidR="00126482" w:rsidRPr="00F00F8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</w:t>
      </w:r>
      <w:bookmarkEnd w:id="0"/>
    </w:p>
    <w:sectPr w:rsidR="00126482" w:rsidRPr="00F00F82" w:rsidSect="002122E6">
      <w:type w:val="continuous"/>
      <w:pgSz w:w="11900" w:h="16840"/>
      <w:pgMar w:top="1135" w:right="701" w:bottom="568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F782D"/>
    <w:multiLevelType w:val="multilevel"/>
    <w:tmpl w:val="41A01E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7CF779A"/>
    <w:multiLevelType w:val="multilevel"/>
    <w:tmpl w:val="47DACD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C143A22"/>
    <w:multiLevelType w:val="hybridMultilevel"/>
    <w:tmpl w:val="77D0C486"/>
    <w:lvl w:ilvl="0" w:tplc="9C8AC61A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C7F2FE0"/>
    <w:multiLevelType w:val="hybridMultilevel"/>
    <w:tmpl w:val="0F0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856" w:hanging="720"/>
      </w:pPr>
    </w:lvl>
    <w:lvl w:ilvl="2">
      <w:start w:val="1"/>
      <w:numFmt w:val="decimal"/>
      <w:lvlText w:val="%1.%2.%3."/>
      <w:lvlJc w:val="left"/>
      <w:pPr>
        <w:ind w:left="2992" w:hanging="720"/>
      </w:pPr>
    </w:lvl>
    <w:lvl w:ilvl="3">
      <w:start w:val="1"/>
      <w:numFmt w:val="decimal"/>
      <w:lvlText w:val="%1.%2.%3.%4."/>
      <w:lvlJc w:val="left"/>
      <w:pPr>
        <w:ind w:left="4488" w:hanging="1080"/>
      </w:pPr>
    </w:lvl>
    <w:lvl w:ilvl="4">
      <w:start w:val="1"/>
      <w:numFmt w:val="decimal"/>
      <w:lvlText w:val="%1.%2.%3.%4.%5."/>
      <w:lvlJc w:val="left"/>
      <w:pPr>
        <w:ind w:left="5624" w:hanging="1080"/>
      </w:pPr>
    </w:lvl>
    <w:lvl w:ilvl="5">
      <w:start w:val="1"/>
      <w:numFmt w:val="decimal"/>
      <w:lvlText w:val="%1.%2.%3.%4.%5.%6."/>
      <w:lvlJc w:val="left"/>
      <w:pPr>
        <w:ind w:left="7120" w:hanging="1440"/>
      </w:pPr>
    </w:lvl>
    <w:lvl w:ilvl="6">
      <w:start w:val="1"/>
      <w:numFmt w:val="decimal"/>
      <w:lvlText w:val="%1.%2.%3.%4.%5.%6.%7."/>
      <w:lvlJc w:val="left"/>
      <w:pPr>
        <w:ind w:left="8256" w:hanging="1440"/>
      </w:pPr>
    </w:lvl>
    <w:lvl w:ilvl="7">
      <w:start w:val="1"/>
      <w:numFmt w:val="decimal"/>
      <w:lvlText w:val="%1.%2.%3.%4.%5.%6.%7.%8."/>
      <w:lvlJc w:val="left"/>
      <w:pPr>
        <w:ind w:left="9752" w:hanging="1800"/>
      </w:pPr>
    </w:lvl>
    <w:lvl w:ilvl="8">
      <w:start w:val="1"/>
      <w:numFmt w:val="decimal"/>
      <w:lvlText w:val="%1.%2.%3.%4.%5.%6.%7.%8.%9."/>
      <w:lvlJc w:val="left"/>
      <w:pPr>
        <w:ind w:left="10888" w:hanging="1800"/>
      </w:pPr>
    </w:lvl>
  </w:abstractNum>
  <w:abstractNum w:abstractNumId="5" w15:restartNumberingAfterBreak="0">
    <w:nsid w:val="333E0E3F"/>
    <w:multiLevelType w:val="hybridMultilevel"/>
    <w:tmpl w:val="7048EC6A"/>
    <w:lvl w:ilvl="0" w:tplc="4D9A7AD4">
      <w:start w:val="1"/>
      <w:numFmt w:val="decimal"/>
      <w:lvlText w:val="%1)"/>
      <w:lvlJc w:val="left"/>
      <w:pPr>
        <w:ind w:left="71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06156A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0C86BCB2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7BFACBD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D69E2C0A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00701354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D7F803A0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5DC26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96D4ED0E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6" w15:restartNumberingAfterBreak="0">
    <w:nsid w:val="394F4465"/>
    <w:multiLevelType w:val="multilevel"/>
    <w:tmpl w:val="223CE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D0B1BF7"/>
    <w:multiLevelType w:val="hybridMultilevel"/>
    <w:tmpl w:val="08E69D3C"/>
    <w:lvl w:ilvl="0" w:tplc="928C989A">
      <w:start w:val="1"/>
      <w:numFmt w:val="decimal"/>
      <w:lvlText w:val="%1)"/>
      <w:lvlJc w:val="left"/>
      <w:pPr>
        <w:ind w:left="101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022F98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678AA004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221AAA0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6D8E46F6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C47ECCC0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8CD43424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D10EA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0F187BCA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8" w15:restartNumberingAfterBreak="0">
    <w:nsid w:val="588B051D"/>
    <w:multiLevelType w:val="multilevel"/>
    <w:tmpl w:val="C69E3E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9" w15:restartNumberingAfterBreak="0">
    <w:nsid w:val="58E8024D"/>
    <w:multiLevelType w:val="hybridMultilevel"/>
    <w:tmpl w:val="F9724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3DA5"/>
    <w:multiLevelType w:val="hybridMultilevel"/>
    <w:tmpl w:val="7048EC6A"/>
    <w:lvl w:ilvl="0" w:tplc="4D9A7AD4">
      <w:start w:val="1"/>
      <w:numFmt w:val="decimal"/>
      <w:lvlText w:val="%1)"/>
      <w:lvlJc w:val="left"/>
      <w:pPr>
        <w:ind w:left="71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06156A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0C86BCB2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7BFACBD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D69E2C0A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00701354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D7F803A0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5DC26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96D4ED0E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11" w15:restartNumberingAfterBreak="0">
    <w:nsid w:val="5FC311D2"/>
    <w:multiLevelType w:val="multilevel"/>
    <w:tmpl w:val="B3CE53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2" w15:restartNumberingAfterBreak="0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0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365"/>
    <w:rsid w:val="000075C0"/>
    <w:rsid w:val="0002233F"/>
    <w:rsid w:val="0009551C"/>
    <w:rsid w:val="000B3E72"/>
    <w:rsid w:val="000C0722"/>
    <w:rsid w:val="00126482"/>
    <w:rsid w:val="00136CDF"/>
    <w:rsid w:val="00185B30"/>
    <w:rsid w:val="001C127B"/>
    <w:rsid w:val="001D5E1F"/>
    <w:rsid w:val="002122E6"/>
    <w:rsid w:val="002161C3"/>
    <w:rsid w:val="002358F1"/>
    <w:rsid w:val="00236A56"/>
    <w:rsid w:val="00276837"/>
    <w:rsid w:val="00354353"/>
    <w:rsid w:val="003957A3"/>
    <w:rsid w:val="003A3FF0"/>
    <w:rsid w:val="00400EA8"/>
    <w:rsid w:val="00421E8A"/>
    <w:rsid w:val="004628C3"/>
    <w:rsid w:val="004F0B7A"/>
    <w:rsid w:val="004F1D9C"/>
    <w:rsid w:val="0050265D"/>
    <w:rsid w:val="00575193"/>
    <w:rsid w:val="005D4ADB"/>
    <w:rsid w:val="005D6A5B"/>
    <w:rsid w:val="00607BDE"/>
    <w:rsid w:val="00624629"/>
    <w:rsid w:val="00625AC4"/>
    <w:rsid w:val="00625B7E"/>
    <w:rsid w:val="0066229D"/>
    <w:rsid w:val="00696608"/>
    <w:rsid w:val="007009BA"/>
    <w:rsid w:val="007948EA"/>
    <w:rsid w:val="00797410"/>
    <w:rsid w:val="007E3A9A"/>
    <w:rsid w:val="00814FFB"/>
    <w:rsid w:val="00872DBC"/>
    <w:rsid w:val="008F1F84"/>
    <w:rsid w:val="008F6389"/>
    <w:rsid w:val="009047F9"/>
    <w:rsid w:val="00912CC9"/>
    <w:rsid w:val="009771A2"/>
    <w:rsid w:val="00A02A99"/>
    <w:rsid w:val="00A23F05"/>
    <w:rsid w:val="00A6440B"/>
    <w:rsid w:val="00A94EEB"/>
    <w:rsid w:val="00AD0837"/>
    <w:rsid w:val="00AD1BF0"/>
    <w:rsid w:val="00AF64DA"/>
    <w:rsid w:val="00B2583F"/>
    <w:rsid w:val="00B529A2"/>
    <w:rsid w:val="00B811F7"/>
    <w:rsid w:val="00B853E3"/>
    <w:rsid w:val="00BC7E3A"/>
    <w:rsid w:val="00BF3062"/>
    <w:rsid w:val="00BF6E3C"/>
    <w:rsid w:val="00C0699C"/>
    <w:rsid w:val="00C16803"/>
    <w:rsid w:val="00C62704"/>
    <w:rsid w:val="00C810E9"/>
    <w:rsid w:val="00C94B53"/>
    <w:rsid w:val="00C976D9"/>
    <w:rsid w:val="00CE7A8A"/>
    <w:rsid w:val="00D2194E"/>
    <w:rsid w:val="00D31B4F"/>
    <w:rsid w:val="00D67567"/>
    <w:rsid w:val="00DB1476"/>
    <w:rsid w:val="00DF2F91"/>
    <w:rsid w:val="00E043E7"/>
    <w:rsid w:val="00E05F16"/>
    <w:rsid w:val="00E40172"/>
    <w:rsid w:val="00E45A99"/>
    <w:rsid w:val="00E46CDA"/>
    <w:rsid w:val="00E47AF3"/>
    <w:rsid w:val="00E82B85"/>
    <w:rsid w:val="00EA5EF7"/>
    <w:rsid w:val="00EB5172"/>
    <w:rsid w:val="00ED63D0"/>
    <w:rsid w:val="00EF0365"/>
    <w:rsid w:val="00F00F82"/>
    <w:rsid w:val="00F11DEA"/>
    <w:rsid w:val="00F13781"/>
    <w:rsid w:val="00F42CB7"/>
    <w:rsid w:val="00F446B4"/>
    <w:rsid w:val="00F7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AE7AA"/>
  <w15:docId w15:val="{C2DA5DE2-413F-4BE6-B6B0-CA85A1CE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F036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0365"/>
    <w:rPr>
      <w:rFonts w:ascii="Times New Roman" w:hAnsi="Times New Roman" w:cs="Times New Roman" w:hint="default"/>
      <w:color w:val="0066CC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EF0365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EF0365"/>
    <w:rPr>
      <w:rFonts w:ascii="Cambria" w:eastAsia="Cambria" w:hAnsi="Cambria" w:cs="Cambria"/>
      <w:sz w:val="26"/>
      <w:szCs w:val="26"/>
    </w:rPr>
  </w:style>
  <w:style w:type="paragraph" w:styleId="a6">
    <w:name w:val="List Paragraph"/>
    <w:basedOn w:val="a"/>
    <w:uiPriority w:val="1"/>
    <w:qFormat/>
    <w:rsid w:val="00EF0365"/>
  </w:style>
  <w:style w:type="character" w:customStyle="1" w:styleId="2">
    <w:name w:val="Основной текст (2)_"/>
    <w:basedOn w:val="a0"/>
    <w:link w:val="21"/>
    <w:uiPriority w:val="99"/>
    <w:locked/>
    <w:rsid w:val="00EF0365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F0365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EF036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F0365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03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365"/>
    <w:rPr>
      <w:rFonts w:ascii="Tahoma" w:eastAsia="Cambria" w:hAnsi="Tahoma" w:cs="Tahoma"/>
      <w:sz w:val="16"/>
      <w:szCs w:val="16"/>
    </w:rPr>
  </w:style>
  <w:style w:type="paragraph" w:customStyle="1" w:styleId="ConsPlusTitle">
    <w:name w:val="ConsPlusTitle"/>
    <w:rsid w:val="00E82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4F0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0EB86-7CE5-4DF6-885C-98BEB4A6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User</cp:lastModifiedBy>
  <cp:revision>38</cp:revision>
  <cp:lastPrinted>2026-01-26T11:31:00Z</cp:lastPrinted>
  <dcterms:created xsi:type="dcterms:W3CDTF">2024-11-20T05:42:00Z</dcterms:created>
  <dcterms:modified xsi:type="dcterms:W3CDTF">2026-01-26T11:32:00Z</dcterms:modified>
</cp:coreProperties>
</file>